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CEF8" w14:textId="0039D8F5" w:rsidR="00862A9F" w:rsidRPr="00720F34" w:rsidRDefault="00862A9F" w:rsidP="00862A9F">
      <w:pPr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34">
        <w:rPr>
          <w:rFonts w:ascii="Arial" w:hAnsi="Arial" w:cs="Arial"/>
          <w:b/>
          <w:sz w:val="24"/>
          <w:szCs w:val="24"/>
        </w:rPr>
        <w:t>О введении новых товарных позиций, подлежащих отражению при заполнении строки 80 раздела 5 формы № П-1 (</w:t>
      </w:r>
      <w:proofErr w:type="gramStart"/>
      <w:r w:rsidRPr="00720F34">
        <w:rPr>
          <w:rFonts w:ascii="Arial" w:hAnsi="Arial" w:cs="Arial"/>
          <w:b/>
          <w:sz w:val="24"/>
          <w:szCs w:val="24"/>
        </w:rPr>
        <w:t>месячная</w:t>
      </w:r>
      <w:proofErr w:type="gramEnd"/>
      <w:r w:rsidRPr="00720F34">
        <w:rPr>
          <w:rFonts w:ascii="Arial" w:hAnsi="Arial" w:cs="Arial"/>
          <w:b/>
          <w:sz w:val="24"/>
          <w:szCs w:val="24"/>
        </w:rPr>
        <w:t>)</w:t>
      </w:r>
      <w:r w:rsidR="00CB56EE" w:rsidRPr="00720F34">
        <w:rPr>
          <w:rFonts w:ascii="Arial" w:hAnsi="Arial" w:cs="Arial"/>
          <w:b/>
          <w:sz w:val="24"/>
          <w:szCs w:val="24"/>
        </w:rPr>
        <w:t xml:space="preserve"> «Сведения о производстве и от</w:t>
      </w:r>
      <w:r w:rsidR="003578E3" w:rsidRPr="00720F34">
        <w:rPr>
          <w:rFonts w:ascii="Arial" w:hAnsi="Arial" w:cs="Arial"/>
          <w:b/>
          <w:sz w:val="24"/>
          <w:szCs w:val="24"/>
        </w:rPr>
        <w:t>г</w:t>
      </w:r>
      <w:r w:rsidR="00CB56EE" w:rsidRPr="00720F34">
        <w:rPr>
          <w:rFonts w:ascii="Arial" w:hAnsi="Arial" w:cs="Arial"/>
          <w:b/>
          <w:sz w:val="24"/>
          <w:szCs w:val="24"/>
        </w:rPr>
        <w:t xml:space="preserve">рузке товаров и услуг» </w:t>
      </w:r>
      <w:r w:rsidRPr="00720F34">
        <w:rPr>
          <w:rFonts w:ascii="Arial" w:hAnsi="Arial" w:cs="Arial"/>
          <w:b/>
          <w:sz w:val="24"/>
          <w:szCs w:val="24"/>
        </w:rPr>
        <w:t>в 2022 году</w:t>
      </w:r>
    </w:p>
    <w:p w14:paraId="1CFF3D4F" w14:textId="012DC752" w:rsidR="001F1272" w:rsidRDefault="00862A9F" w:rsidP="00862A9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20F34">
        <w:rPr>
          <w:rFonts w:ascii="Arial" w:hAnsi="Arial" w:cs="Arial"/>
          <w:sz w:val="24"/>
          <w:szCs w:val="24"/>
        </w:rPr>
        <w:t>Ростовстат</w:t>
      </w:r>
      <w:proofErr w:type="spellEnd"/>
      <w:r w:rsidRPr="00720F34">
        <w:rPr>
          <w:rFonts w:ascii="Arial" w:hAnsi="Arial" w:cs="Arial"/>
          <w:sz w:val="24"/>
          <w:szCs w:val="24"/>
        </w:rPr>
        <w:t xml:space="preserve"> обращает Ваше внимание, что </w:t>
      </w:r>
      <w:r w:rsidR="00830870" w:rsidRPr="00720F34">
        <w:rPr>
          <w:rFonts w:ascii="Arial" w:hAnsi="Arial" w:cs="Arial"/>
          <w:sz w:val="24"/>
          <w:szCs w:val="24"/>
        </w:rPr>
        <w:t>в форме П-1 (</w:t>
      </w:r>
      <w:proofErr w:type="gramStart"/>
      <w:r w:rsidR="00830870" w:rsidRPr="00720F34">
        <w:rPr>
          <w:rFonts w:ascii="Arial" w:hAnsi="Arial" w:cs="Arial"/>
          <w:sz w:val="24"/>
          <w:szCs w:val="24"/>
        </w:rPr>
        <w:t>месячная</w:t>
      </w:r>
      <w:proofErr w:type="gramEnd"/>
      <w:r w:rsidR="00830870" w:rsidRPr="00720F34">
        <w:rPr>
          <w:rFonts w:ascii="Arial" w:hAnsi="Arial" w:cs="Arial"/>
          <w:sz w:val="24"/>
          <w:szCs w:val="24"/>
        </w:rPr>
        <w:t>)</w:t>
      </w:r>
      <w:r w:rsidR="00CB56EE" w:rsidRPr="00720F34">
        <w:rPr>
          <w:rFonts w:ascii="Arial" w:hAnsi="Arial" w:cs="Arial"/>
          <w:sz w:val="24"/>
          <w:szCs w:val="24"/>
        </w:rPr>
        <w:t>,</w:t>
      </w:r>
      <w:r w:rsidR="00830870" w:rsidRPr="00720F34">
        <w:rPr>
          <w:rFonts w:ascii="Arial" w:hAnsi="Arial" w:cs="Arial"/>
          <w:sz w:val="24"/>
          <w:szCs w:val="24"/>
        </w:rPr>
        <w:t xml:space="preserve"> н</w:t>
      </w:r>
      <w:r w:rsidR="00AF6385" w:rsidRPr="00720F34">
        <w:rPr>
          <w:rFonts w:ascii="Arial" w:hAnsi="Arial" w:cs="Arial"/>
          <w:sz w:val="24"/>
          <w:szCs w:val="24"/>
        </w:rPr>
        <w:t>ачиная с отчета за ян</w:t>
      </w:r>
      <w:r w:rsidR="00830870" w:rsidRPr="00720F34">
        <w:rPr>
          <w:rFonts w:ascii="Arial" w:hAnsi="Arial" w:cs="Arial"/>
          <w:sz w:val="24"/>
          <w:szCs w:val="24"/>
        </w:rPr>
        <w:t>варь 2022 года в разделе 5 по строке 80 следует вк</w:t>
      </w:r>
      <w:r w:rsidR="00FC69E9" w:rsidRPr="00720F34">
        <w:rPr>
          <w:rFonts w:ascii="Arial" w:hAnsi="Arial" w:cs="Arial"/>
          <w:sz w:val="24"/>
          <w:szCs w:val="24"/>
        </w:rPr>
        <w:t>лючать данные об оптовой продаже и запасах</w:t>
      </w:r>
      <w:r w:rsidR="00CB56EE" w:rsidRPr="00720F34">
        <w:rPr>
          <w:rFonts w:ascii="Arial" w:hAnsi="Arial" w:cs="Arial"/>
          <w:sz w:val="24"/>
          <w:szCs w:val="24"/>
        </w:rPr>
        <w:t xml:space="preserve"> (в натуральном выражении</w:t>
      </w:r>
      <w:r w:rsidR="002037AC" w:rsidRPr="00720F34">
        <w:rPr>
          <w:rFonts w:ascii="Arial" w:hAnsi="Arial" w:cs="Arial"/>
          <w:sz w:val="24"/>
          <w:szCs w:val="24"/>
        </w:rPr>
        <w:t>)</w:t>
      </w:r>
      <w:r w:rsidR="00CB56EE" w:rsidRPr="00720F34">
        <w:rPr>
          <w:rFonts w:ascii="Arial" w:hAnsi="Arial" w:cs="Arial"/>
          <w:sz w:val="24"/>
          <w:szCs w:val="24"/>
        </w:rPr>
        <w:t xml:space="preserve"> </w:t>
      </w:r>
      <w:r w:rsidR="00FC69E9" w:rsidRPr="00720F34">
        <w:rPr>
          <w:rFonts w:ascii="Arial" w:hAnsi="Arial" w:cs="Arial"/>
          <w:sz w:val="24"/>
          <w:szCs w:val="24"/>
        </w:rPr>
        <w:t>лекарственных препаратов</w:t>
      </w:r>
      <w:r w:rsidR="00CB56EE" w:rsidRPr="00720F34">
        <w:rPr>
          <w:rFonts w:ascii="Arial" w:hAnsi="Arial" w:cs="Arial"/>
          <w:sz w:val="24"/>
          <w:szCs w:val="24"/>
        </w:rPr>
        <w:t xml:space="preserve">, соковой продукции, минеральных вод и портативных компьютеров. Кроме этого, данные по лесоматериалам </w:t>
      </w:r>
      <w:r w:rsidR="002037AC" w:rsidRPr="00720F34">
        <w:rPr>
          <w:rFonts w:ascii="Arial" w:hAnsi="Arial" w:cs="Arial"/>
          <w:sz w:val="24"/>
          <w:szCs w:val="24"/>
        </w:rPr>
        <w:t>должны быть приведены в двух единицах измерения – плотны</w:t>
      </w:r>
      <w:r w:rsidR="00B35BC7" w:rsidRPr="00720F34">
        <w:rPr>
          <w:rFonts w:ascii="Arial" w:hAnsi="Arial" w:cs="Arial"/>
          <w:sz w:val="24"/>
          <w:szCs w:val="24"/>
        </w:rPr>
        <w:t>х</w:t>
      </w:r>
      <w:r w:rsidR="002037AC" w:rsidRPr="00720F34">
        <w:rPr>
          <w:rFonts w:ascii="Arial" w:hAnsi="Arial" w:cs="Arial"/>
          <w:sz w:val="24"/>
          <w:szCs w:val="24"/>
        </w:rPr>
        <w:t xml:space="preserve"> кубометр</w:t>
      </w:r>
      <w:r w:rsidR="00B35BC7" w:rsidRPr="00720F34">
        <w:rPr>
          <w:rFonts w:ascii="Arial" w:hAnsi="Arial" w:cs="Arial"/>
          <w:sz w:val="24"/>
          <w:szCs w:val="24"/>
        </w:rPr>
        <w:t>ах</w:t>
      </w:r>
      <w:r w:rsidR="002037AC" w:rsidRPr="00720F34">
        <w:rPr>
          <w:rFonts w:ascii="Arial" w:hAnsi="Arial" w:cs="Arial"/>
          <w:sz w:val="24"/>
          <w:szCs w:val="24"/>
        </w:rPr>
        <w:t xml:space="preserve"> и кубометр</w:t>
      </w:r>
      <w:r w:rsidR="00B35BC7" w:rsidRPr="00720F34">
        <w:rPr>
          <w:rFonts w:ascii="Arial" w:hAnsi="Arial" w:cs="Arial"/>
          <w:sz w:val="24"/>
          <w:szCs w:val="24"/>
        </w:rPr>
        <w:t>ах</w:t>
      </w:r>
      <w:r w:rsidR="002037AC" w:rsidRPr="00720F34">
        <w:rPr>
          <w:rFonts w:ascii="Arial" w:hAnsi="Arial" w:cs="Arial"/>
          <w:sz w:val="24"/>
          <w:szCs w:val="24"/>
        </w:rPr>
        <w:t>.</w:t>
      </w:r>
      <w:r w:rsidR="0064549C" w:rsidRPr="00720F34">
        <w:rPr>
          <w:rFonts w:ascii="Arial" w:hAnsi="Arial" w:cs="Arial"/>
          <w:sz w:val="24"/>
          <w:szCs w:val="24"/>
        </w:rPr>
        <w:t xml:space="preserve"> Полный перечень товаров приведен в Указаниях по заполнению формы, утвержденным Приказом Росстата от 24.11.21 № 832.</w:t>
      </w:r>
    </w:p>
    <w:p w14:paraId="6DD3E9ED" w14:textId="77777777" w:rsidR="00720F34" w:rsidRPr="00720F34" w:rsidRDefault="00720F34" w:rsidP="00862A9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962"/>
        <w:gridCol w:w="2551"/>
      </w:tblGrid>
      <w:tr w:rsidR="00AF6385" w:rsidRPr="00720F34" w14:paraId="31AB4FFC" w14:textId="558D4AAE" w:rsidTr="00720F34">
        <w:trPr>
          <w:trHeight w:val="910"/>
          <w:tblHeader/>
          <w:jc w:val="center"/>
        </w:trPr>
        <w:tc>
          <w:tcPr>
            <w:tcW w:w="2263" w:type="dxa"/>
            <w:vAlign w:val="center"/>
          </w:tcPr>
          <w:p w14:paraId="4A702DB3" w14:textId="77777777" w:rsidR="00AF6385" w:rsidRPr="00720F34" w:rsidRDefault="00AF6385" w:rsidP="00720F3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720F34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Код товара на основе ОКПД</w:t>
            </w:r>
            <w:proofErr w:type="gramStart"/>
            <w:r w:rsidRPr="00720F34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962" w:type="dxa"/>
            <w:vAlign w:val="center"/>
          </w:tcPr>
          <w:p w14:paraId="4C9600D9" w14:textId="77777777" w:rsidR="00AF6385" w:rsidRPr="00720F34" w:rsidRDefault="00AF6385" w:rsidP="00720F3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0F34">
              <w:rPr>
                <w:rFonts w:ascii="Arial" w:hAnsi="Arial" w:cs="Arial"/>
                <w:bCs/>
                <w:i/>
                <w:sz w:val="24"/>
                <w:szCs w:val="24"/>
              </w:rPr>
              <w:t>Наименование товара на основе ОКПД</w:t>
            </w:r>
            <w:proofErr w:type="gramStart"/>
            <w:r w:rsidRPr="00720F34">
              <w:rPr>
                <w:rFonts w:ascii="Arial" w:hAnsi="Arial" w:cs="Arial"/>
                <w:bCs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  <w:vAlign w:val="center"/>
          </w:tcPr>
          <w:p w14:paraId="2876EAA0" w14:textId="1E866342" w:rsidR="00AF6385" w:rsidRPr="00720F34" w:rsidRDefault="00AF6385" w:rsidP="00720F3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0F34">
              <w:rPr>
                <w:rFonts w:ascii="Arial" w:hAnsi="Arial" w:cs="Arial"/>
                <w:bCs/>
                <w:i/>
                <w:sz w:val="24"/>
                <w:szCs w:val="24"/>
              </w:rPr>
              <w:t>Единица измерения</w:t>
            </w:r>
          </w:p>
        </w:tc>
      </w:tr>
      <w:tr w:rsidR="00AF6385" w:rsidRPr="00720F34" w14:paraId="4291950E" w14:textId="77777777" w:rsidTr="00714FF7">
        <w:trPr>
          <w:trHeight w:val="20"/>
          <w:jc w:val="center"/>
        </w:trPr>
        <w:tc>
          <w:tcPr>
            <w:tcW w:w="2263" w:type="dxa"/>
            <w:vAlign w:val="center"/>
          </w:tcPr>
          <w:p w14:paraId="45248B65" w14:textId="77777777" w:rsidR="00AF6385" w:rsidRPr="00720F34" w:rsidRDefault="00AF6385" w:rsidP="002C007E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21.20.1</w:t>
            </w:r>
          </w:p>
        </w:tc>
        <w:tc>
          <w:tcPr>
            <w:tcW w:w="4962" w:type="dxa"/>
            <w:vAlign w:val="center"/>
          </w:tcPr>
          <w:p w14:paraId="26047B75" w14:textId="77777777" w:rsidR="00AF6385" w:rsidRPr="00720F34" w:rsidRDefault="00AF6385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Препараты лекарственные</w:t>
            </w:r>
          </w:p>
        </w:tc>
        <w:tc>
          <w:tcPr>
            <w:tcW w:w="2551" w:type="dxa"/>
            <w:vAlign w:val="center"/>
          </w:tcPr>
          <w:p w14:paraId="15010236" w14:textId="77777777" w:rsidR="00AF6385" w:rsidRPr="00720F34" w:rsidRDefault="00AF6385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тыс. упаковок</w:t>
            </w:r>
          </w:p>
        </w:tc>
      </w:tr>
      <w:tr w:rsidR="00714FF7" w:rsidRPr="00720F34" w14:paraId="748ACEFF" w14:textId="77777777" w:rsidTr="00467EA4">
        <w:trPr>
          <w:trHeight w:val="20"/>
          <w:jc w:val="center"/>
        </w:trPr>
        <w:tc>
          <w:tcPr>
            <w:tcW w:w="2263" w:type="dxa"/>
            <w:vAlign w:val="center"/>
          </w:tcPr>
          <w:p w14:paraId="25EB7E5A" w14:textId="3AD63600" w:rsidR="00714FF7" w:rsidRPr="00720F34" w:rsidRDefault="00714FF7" w:rsidP="00714FF7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10.32</w:t>
            </w:r>
          </w:p>
        </w:tc>
        <w:tc>
          <w:tcPr>
            <w:tcW w:w="4962" w:type="dxa"/>
          </w:tcPr>
          <w:p w14:paraId="565B133E" w14:textId="46E26F72" w:rsidR="00714FF7" w:rsidRPr="00720F34" w:rsidRDefault="00714FF7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Продукция соковая из фруктов и овощей</w:t>
            </w:r>
          </w:p>
        </w:tc>
        <w:tc>
          <w:tcPr>
            <w:tcW w:w="2551" w:type="dxa"/>
            <w:vAlign w:val="center"/>
          </w:tcPr>
          <w:p w14:paraId="7EFE1579" w14:textId="77DA5342" w:rsidR="00714FF7" w:rsidRPr="00720F34" w:rsidRDefault="00714FF7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F3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20F34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720F34">
              <w:rPr>
                <w:rFonts w:ascii="Arial" w:hAnsi="Arial" w:cs="Arial"/>
                <w:sz w:val="24"/>
                <w:szCs w:val="24"/>
              </w:rPr>
              <w:t>сл</w:t>
            </w:r>
            <w:proofErr w:type="spellEnd"/>
            <w:r w:rsidRPr="00720F34">
              <w:rPr>
                <w:rFonts w:ascii="Arial" w:hAnsi="Arial" w:cs="Arial"/>
                <w:sz w:val="24"/>
                <w:szCs w:val="24"/>
              </w:rPr>
              <w:t>. банок</w:t>
            </w:r>
          </w:p>
        </w:tc>
      </w:tr>
      <w:tr w:rsidR="00714FF7" w:rsidRPr="00720F34" w14:paraId="7839537E" w14:textId="77777777" w:rsidTr="00467EA4">
        <w:trPr>
          <w:trHeight w:val="20"/>
          <w:jc w:val="center"/>
        </w:trPr>
        <w:tc>
          <w:tcPr>
            <w:tcW w:w="2263" w:type="dxa"/>
            <w:vAlign w:val="center"/>
          </w:tcPr>
          <w:p w14:paraId="749AC890" w14:textId="0DB90BEE" w:rsidR="00714FF7" w:rsidRPr="00720F34" w:rsidRDefault="00714FF7" w:rsidP="00714FF7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11.07.11</w:t>
            </w:r>
          </w:p>
        </w:tc>
        <w:tc>
          <w:tcPr>
            <w:tcW w:w="4962" w:type="dxa"/>
          </w:tcPr>
          <w:p w14:paraId="710D30C0" w14:textId="0F0B742B" w:rsidR="00714FF7" w:rsidRPr="00720F34" w:rsidRDefault="00714FF7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  <w:tc>
          <w:tcPr>
            <w:tcW w:w="2551" w:type="dxa"/>
            <w:vAlign w:val="center"/>
          </w:tcPr>
          <w:p w14:paraId="22141A15" w14:textId="37347DD9" w:rsidR="00714FF7" w:rsidRPr="00720F34" w:rsidRDefault="00714FF7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F3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20F3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20F34">
              <w:rPr>
                <w:rFonts w:ascii="Arial" w:hAnsi="Arial" w:cs="Arial"/>
                <w:sz w:val="24"/>
                <w:szCs w:val="24"/>
              </w:rPr>
              <w:t>олулитров</w:t>
            </w:r>
            <w:proofErr w:type="spellEnd"/>
          </w:p>
        </w:tc>
      </w:tr>
      <w:tr w:rsidR="00714FF7" w:rsidRPr="00720F34" w14:paraId="2CF8D8D3" w14:textId="77777777" w:rsidTr="00F349EF">
        <w:trPr>
          <w:trHeight w:val="20"/>
          <w:jc w:val="center"/>
        </w:trPr>
        <w:tc>
          <w:tcPr>
            <w:tcW w:w="2263" w:type="dxa"/>
            <w:vAlign w:val="center"/>
          </w:tcPr>
          <w:p w14:paraId="101D89DA" w14:textId="085B6A8E" w:rsidR="00714FF7" w:rsidRPr="00720F34" w:rsidRDefault="00714FF7" w:rsidP="00714FF7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26.20.11.110</w:t>
            </w:r>
          </w:p>
        </w:tc>
        <w:tc>
          <w:tcPr>
            <w:tcW w:w="4962" w:type="dxa"/>
          </w:tcPr>
          <w:p w14:paraId="583E36ED" w14:textId="36136FCD" w:rsidR="00714FF7" w:rsidRPr="00720F34" w:rsidRDefault="00714FF7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2551" w:type="dxa"/>
            <w:vAlign w:val="center"/>
          </w:tcPr>
          <w:p w14:paraId="65CE0DEB" w14:textId="102D40A4" w:rsidR="00714FF7" w:rsidRPr="00720F34" w:rsidRDefault="00714FF7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шт</w:t>
            </w:r>
            <w:r w:rsidR="00D427AA" w:rsidRPr="00720F34">
              <w:rPr>
                <w:rFonts w:ascii="Arial" w:hAnsi="Arial" w:cs="Arial"/>
                <w:sz w:val="24"/>
                <w:szCs w:val="24"/>
              </w:rPr>
              <w:t>ук</w:t>
            </w:r>
          </w:p>
        </w:tc>
      </w:tr>
      <w:tr w:rsidR="00714FF7" w:rsidRPr="00720F34" w14:paraId="5A88FCD6" w14:textId="77777777" w:rsidTr="009B215C">
        <w:trPr>
          <w:trHeight w:val="20"/>
          <w:jc w:val="center"/>
        </w:trPr>
        <w:tc>
          <w:tcPr>
            <w:tcW w:w="2263" w:type="dxa"/>
            <w:vAlign w:val="center"/>
          </w:tcPr>
          <w:p w14:paraId="6A164430" w14:textId="25E7BE94" w:rsidR="00714FF7" w:rsidRPr="00720F34" w:rsidRDefault="00714FF7" w:rsidP="00714FF7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02.20.11</w:t>
            </w:r>
          </w:p>
        </w:tc>
        <w:tc>
          <w:tcPr>
            <w:tcW w:w="4962" w:type="dxa"/>
          </w:tcPr>
          <w:p w14:paraId="7342CB90" w14:textId="441F3C21" w:rsidR="00714FF7" w:rsidRPr="00720F34" w:rsidRDefault="00714FF7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Лесоматериалы хвойных пород</w:t>
            </w:r>
          </w:p>
        </w:tc>
        <w:tc>
          <w:tcPr>
            <w:tcW w:w="2551" w:type="dxa"/>
            <w:vAlign w:val="center"/>
          </w:tcPr>
          <w:p w14:paraId="64884341" w14:textId="65D68355" w:rsidR="00714FF7" w:rsidRPr="00720F34" w:rsidRDefault="00714FF7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F34">
              <w:rPr>
                <w:rFonts w:ascii="Arial" w:hAnsi="Arial" w:cs="Arial"/>
                <w:sz w:val="24"/>
                <w:szCs w:val="24"/>
              </w:rPr>
              <w:t>плотн</w:t>
            </w:r>
            <w:proofErr w:type="spellEnd"/>
            <w:r w:rsidRPr="00720F34">
              <w:rPr>
                <w:rFonts w:ascii="Arial" w:hAnsi="Arial" w:cs="Arial"/>
                <w:sz w:val="24"/>
                <w:szCs w:val="24"/>
              </w:rPr>
              <w:t>. м3</w:t>
            </w:r>
          </w:p>
        </w:tc>
      </w:tr>
      <w:tr w:rsidR="00714FF7" w:rsidRPr="00720F34" w14:paraId="2283512A" w14:textId="77777777" w:rsidTr="00F731E5">
        <w:trPr>
          <w:trHeight w:val="20"/>
          <w:jc w:val="center"/>
        </w:trPr>
        <w:tc>
          <w:tcPr>
            <w:tcW w:w="2263" w:type="dxa"/>
            <w:vAlign w:val="center"/>
          </w:tcPr>
          <w:p w14:paraId="03312E41" w14:textId="5AD7A30D" w:rsidR="00714FF7" w:rsidRPr="00720F34" w:rsidRDefault="00714FF7" w:rsidP="00714FF7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02.20.11</w:t>
            </w:r>
          </w:p>
        </w:tc>
        <w:tc>
          <w:tcPr>
            <w:tcW w:w="4962" w:type="dxa"/>
          </w:tcPr>
          <w:p w14:paraId="10C8146F" w14:textId="1D971A58" w:rsidR="00714FF7" w:rsidRPr="00720F34" w:rsidRDefault="00714FF7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Лесоматериалы хвойных пород</w:t>
            </w:r>
          </w:p>
        </w:tc>
        <w:tc>
          <w:tcPr>
            <w:tcW w:w="2551" w:type="dxa"/>
            <w:vAlign w:val="center"/>
          </w:tcPr>
          <w:p w14:paraId="66C4AF3B" w14:textId="48DA55AB" w:rsidR="00714FF7" w:rsidRPr="00720F34" w:rsidRDefault="00714FF7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</w:tr>
      <w:tr w:rsidR="00714FF7" w:rsidRPr="00720F34" w14:paraId="3EB305B7" w14:textId="77777777" w:rsidTr="00F731E5">
        <w:trPr>
          <w:trHeight w:val="20"/>
          <w:jc w:val="center"/>
        </w:trPr>
        <w:tc>
          <w:tcPr>
            <w:tcW w:w="2263" w:type="dxa"/>
            <w:vAlign w:val="center"/>
          </w:tcPr>
          <w:p w14:paraId="6F112BBC" w14:textId="7B1567B2" w:rsidR="00714FF7" w:rsidRPr="00720F34" w:rsidRDefault="00714FF7" w:rsidP="00714FF7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02.20.12</w:t>
            </w:r>
          </w:p>
        </w:tc>
        <w:tc>
          <w:tcPr>
            <w:tcW w:w="4962" w:type="dxa"/>
          </w:tcPr>
          <w:p w14:paraId="00C7C7C2" w14:textId="7F380B0D" w:rsidR="00714FF7" w:rsidRPr="00720F34" w:rsidRDefault="00714FF7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2551" w:type="dxa"/>
            <w:vAlign w:val="center"/>
          </w:tcPr>
          <w:p w14:paraId="0B4705B7" w14:textId="240CE770" w:rsidR="00714FF7" w:rsidRPr="00720F34" w:rsidRDefault="00714FF7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F34">
              <w:rPr>
                <w:rFonts w:ascii="Arial" w:hAnsi="Arial" w:cs="Arial"/>
                <w:sz w:val="24"/>
                <w:szCs w:val="24"/>
              </w:rPr>
              <w:t>плотн</w:t>
            </w:r>
            <w:proofErr w:type="spellEnd"/>
            <w:r w:rsidRPr="00720F34">
              <w:rPr>
                <w:rFonts w:ascii="Arial" w:hAnsi="Arial" w:cs="Arial"/>
                <w:sz w:val="24"/>
                <w:szCs w:val="24"/>
              </w:rPr>
              <w:t>. м3</w:t>
            </w:r>
          </w:p>
        </w:tc>
      </w:tr>
      <w:tr w:rsidR="00714FF7" w:rsidRPr="00720F34" w14:paraId="6F2A6455" w14:textId="77777777" w:rsidTr="00F731E5">
        <w:trPr>
          <w:trHeight w:val="20"/>
          <w:jc w:val="center"/>
        </w:trPr>
        <w:tc>
          <w:tcPr>
            <w:tcW w:w="2263" w:type="dxa"/>
            <w:vAlign w:val="center"/>
          </w:tcPr>
          <w:p w14:paraId="780D8716" w14:textId="1E1774F4" w:rsidR="00714FF7" w:rsidRPr="00720F34" w:rsidRDefault="00714FF7" w:rsidP="00714FF7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02.20.12</w:t>
            </w:r>
          </w:p>
        </w:tc>
        <w:tc>
          <w:tcPr>
            <w:tcW w:w="4962" w:type="dxa"/>
          </w:tcPr>
          <w:p w14:paraId="3A044477" w14:textId="04EE7023" w:rsidR="00714FF7" w:rsidRPr="00720F34" w:rsidRDefault="00714FF7" w:rsidP="00720F34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Лесоматериалы лиственных пород, за исключением тропических пород</w:t>
            </w:r>
          </w:p>
        </w:tc>
        <w:tc>
          <w:tcPr>
            <w:tcW w:w="2551" w:type="dxa"/>
            <w:vAlign w:val="center"/>
          </w:tcPr>
          <w:p w14:paraId="50C34B3E" w14:textId="4A50AABB" w:rsidR="00714FF7" w:rsidRPr="00720F34" w:rsidRDefault="00714FF7" w:rsidP="00720F34">
            <w:pPr>
              <w:spacing w:before="10" w:after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F34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</w:tr>
    </w:tbl>
    <w:p w14:paraId="2A7427B8" w14:textId="77777777" w:rsidR="00AF6385" w:rsidRPr="00720F34" w:rsidRDefault="00AF6385">
      <w:pPr>
        <w:rPr>
          <w:rFonts w:ascii="Arial" w:hAnsi="Arial" w:cs="Arial"/>
          <w:sz w:val="24"/>
          <w:szCs w:val="24"/>
        </w:rPr>
      </w:pPr>
    </w:p>
    <w:sectPr w:rsidR="00AF6385" w:rsidRPr="0072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85"/>
    <w:rsid w:val="001F1272"/>
    <w:rsid w:val="002037AC"/>
    <w:rsid w:val="003578E3"/>
    <w:rsid w:val="00502A6F"/>
    <w:rsid w:val="0064549C"/>
    <w:rsid w:val="00714FF7"/>
    <w:rsid w:val="00720F34"/>
    <w:rsid w:val="00830870"/>
    <w:rsid w:val="00862A9F"/>
    <w:rsid w:val="00AF6385"/>
    <w:rsid w:val="00B35BC7"/>
    <w:rsid w:val="00C7572E"/>
    <w:rsid w:val="00C76803"/>
    <w:rsid w:val="00C859D1"/>
    <w:rsid w:val="00CB56EE"/>
    <w:rsid w:val="00D427AA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A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2A9F"/>
    <w:rPr>
      <w:rFonts w:ascii="Arial" w:eastAsia="Times New Roman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A9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2A9F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Погорельская Ирина Александровна</dc:creator>
  <cp:lastModifiedBy>Шлычкова Виктория Владимировна</cp:lastModifiedBy>
  <cp:revision>2</cp:revision>
  <cp:lastPrinted>2022-01-20T09:01:00Z</cp:lastPrinted>
  <dcterms:created xsi:type="dcterms:W3CDTF">2022-01-31T08:30:00Z</dcterms:created>
  <dcterms:modified xsi:type="dcterms:W3CDTF">2022-01-31T08:30:00Z</dcterms:modified>
</cp:coreProperties>
</file>