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D9A6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14:paraId="65D465A2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204BD7C3" w14:textId="5615D827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томах.</w:t>
      </w:r>
    </w:p>
    <w:p w14:paraId="18A11A80" w14:textId="77777777"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31334DAD" w14:textId="77777777" w:rsidR="00E37814" w:rsidRPr="002834CC" w:rsidRDefault="00E37814" w:rsidP="00E37814">
      <w:pPr>
        <w:jc w:val="both"/>
      </w:pPr>
    </w:p>
    <w:p w14:paraId="1837A53D" w14:textId="77777777"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29CAE243" w14:textId="4F3D2770"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</w:t>
      </w:r>
      <w:r w:rsidR="00B30176">
        <w:rPr>
          <w:rFonts w:ascii="Times New Roman" w:hAnsi="Times New Roman" w:cs="Times New Roman"/>
          <w:color w:val="221E1F"/>
          <w:sz w:val="26"/>
          <w:szCs w:val="26"/>
        </w:rPr>
        <w:t xml:space="preserve"> домохозяйств, численности населения в частных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 коллективных домохозяйств</w:t>
      </w:r>
      <w:r w:rsidR="00B30176">
        <w:rPr>
          <w:rFonts w:ascii="Times New Roman" w:hAnsi="Times New Roman" w:cs="Times New Roman"/>
          <w:color w:val="221E1F"/>
          <w:sz w:val="26"/>
          <w:szCs w:val="26"/>
        </w:rPr>
        <w:t>ах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Частные домохозяйства распределяются по составу, размеру и типу домохозяйств, числу детей, </w:t>
      </w:r>
      <w:r w:rsidRPr="00B30176">
        <w:rPr>
          <w:rFonts w:ascii="Times New Roman" w:hAnsi="Times New Roman" w:cs="Times New Roman"/>
          <w:color w:val="221E1F"/>
          <w:sz w:val="26"/>
          <w:szCs w:val="26"/>
        </w:rPr>
        <w:t xml:space="preserve">числу </w:t>
      </w:r>
      <w:r w:rsidR="00F4776C" w:rsidRPr="00B30176">
        <w:rPr>
          <w:rFonts w:ascii="Times New Roman" w:hAnsi="Times New Roman" w:cs="Times New Roman"/>
          <w:color w:val="221E1F"/>
          <w:sz w:val="26"/>
          <w:szCs w:val="26"/>
        </w:rPr>
        <w:t>заня</w:t>
      </w:r>
      <w:r w:rsidRPr="00B30176">
        <w:rPr>
          <w:rFonts w:ascii="Times New Roman" w:hAnsi="Times New Roman" w:cs="Times New Roman"/>
          <w:color w:val="221E1F"/>
          <w:sz w:val="26"/>
          <w:szCs w:val="26"/>
        </w:rPr>
        <w:t>тых и иждивенцев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В домохозяйствах, состоящих из двух и более человек, выделяются семейные ячейки с информацией </w:t>
      </w:r>
      <w:r w:rsidRPr="00F4776C">
        <w:rPr>
          <w:rFonts w:ascii="Times New Roman" w:hAnsi="Times New Roman" w:cs="Times New Roman"/>
          <w:color w:val="221E1F"/>
          <w:sz w:val="26"/>
          <w:szCs w:val="26"/>
        </w:rPr>
        <w:t>о числе детей в них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 Представленные в томе таблицы содержат информацию о населении Рос</w:t>
      </w:r>
      <w:r w:rsidR="00222A86">
        <w:rPr>
          <w:rFonts w:ascii="Times New Roman" w:hAnsi="Times New Roman" w:cs="Times New Roman"/>
          <w:color w:val="221E1F"/>
          <w:sz w:val="26"/>
          <w:szCs w:val="26"/>
        </w:rPr>
        <w:t>товской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222A86">
        <w:rPr>
          <w:rFonts w:ascii="Times New Roman" w:hAnsi="Times New Roman" w:cs="Times New Roman"/>
          <w:color w:val="221E1F"/>
          <w:sz w:val="26"/>
          <w:szCs w:val="26"/>
        </w:rPr>
        <w:t>городских округов и муниципальных районов Ростовской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756FAA8" w14:textId="77777777"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51B725A" w14:textId="77777777"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8FEB96A" w14:textId="69B8154B"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proofErr w:type="spellStart"/>
      <w:r w:rsidR="008D1F34" w:rsidRPr="008D1F34">
        <w:rPr>
          <w:rFonts w:ascii="Times New Roman" w:hAnsi="Times New Roman" w:cs="Times New Roman"/>
          <w:color w:val="221E1F"/>
          <w:sz w:val="26"/>
          <w:szCs w:val="26"/>
        </w:rPr>
        <w:t>Ростовстата</w:t>
      </w:r>
      <w:proofErr w:type="spellEnd"/>
      <w:r w:rsidR="008D1F34" w:rsidRPr="008D1F34">
        <w:rPr>
          <w:rFonts w:ascii="Times New Roman" w:hAnsi="Times New Roman" w:cs="Times New Roman"/>
          <w:color w:val="221E1F"/>
          <w:sz w:val="26"/>
          <w:szCs w:val="26"/>
        </w:rPr>
        <w:t xml:space="preserve"> https://61.rosstat.gov.ru/.</w:t>
      </w:r>
    </w:p>
    <w:p w14:paraId="6F1C05BA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11491D4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B50CF82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635776E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C33A28E" w14:textId="77777777"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14:paraId="3091EF28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745F91" w14:textId="77777777"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2EAA3" w14:textId="77777777"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702D97" w14:textId="77777777"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6990A5F9" w14:textId="77777777"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D3C367E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C1EE" w14:textId="77777777" w:rsidR="00293F29" w:rsidRDefault="00293F29" w:rsidP="004A04B7">
      <w:pPr>
        <w:spacing w:after="0" w:line="240" w:lineRule="auto"/>
      </w:pPr>
      <w:r>
        <w:separator/>
      </w:r>
    </w:p>
  </w:endnote>
  <w:endnote w:type="continuationSeparator" w:id="0">
    <w:p w14:paraId="585054E9" w14:textId="77777777" w:rsidR="00293F29" w:rsidRDefault="00293F29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673B" w14:textId="77777777" w:rsidR="00293F29" w:rsidRDefault="00293F29" w:rsidP="004A04B7">
      <w:pPr>
        <w:spacing w:after="0" w:line="240" w:lineRule="auto"/>
      </w:pPr>
      <w:r>
        <w:separator/>
      </w:r>
    </w:p>
  </w:footnote>
  <w:footnote w:type="continuationSeparator" w:id="0">
    <w:p w14:paraId="52C020FA" w14:textId="77777777" w:rsidR="00293F29" w:rsidRDefault="00293F29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EndPr/>
    <w:sdtContent>
      <w:p w14:paraId="08E55470" w14:textId="77777777"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EE">
          <w:rPr>
            <w:noProof/>
          </w:rPr>
          <w:t>2</w:t>
        </w:r>
        <w:r>
          <w:fldChar w:fldCharType="end"/>
        </w:r>
      </w:p>
    </w:sdtContent>
  </w:sdt>
  <w:p w14:paraId="60E5081B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22A86"/>
    <w:rsid w:val="0022467C"/>
    <w:rsid w:val="00293F29"/>
    <w:rsid w:val="002A7778"/>
    <w:rsid w:val="00330980"/>
    <w:rsid w:val="003316EC"/>
    <w:rsid w:val="003567E6"/>
    <w:rsid w:val="00370F4A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8D1F34"/>
    <w:rsid w:val="00903016"/>
    <w:rsid w:val="009931F0"/>
    <w:rsid w:val="009A5219"/>
    <w:rsid w:val="009D4460"/>
    <w:rsid w:val="00A25BB5"/>
    <w:rsid w:val="00AC4768"/>
    <w:rsid w:val="00B30176"/>
    <w:rsid w:val="00B774BE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37814"/>
    <w:rsid w:val="00ED1AB3"/>
    <w:rsid w:val="00F4776C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3841A"/>
  <w15:docId w15:val="{8CE1EE60-9BAE-45D4-8367-06A5CAC1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Кулакова Антонина Анатольевна</cp:lastModifiedBy>
  <cp:revision>13</cp:revision>
  <cp:lastPrinted>2022-05-25T10:28:00Z</cp:lastPrinted>
  <dcterms:created xsi:type="dcterms:W3CDTF">2022-06-07T13:31:00Z</dcterms:created>
  <dcterms:modified xsi:type="dcterms:W3CDTF">2023-05-23T15:09:00Z</dcterms:modified>
</cp:coreProperties>
</file>